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16B7" w:rsidRDefault="00D816B7" w:rsidP="00D816B7">
      <w:pPr>
        <w:shd w:val="clear" w:color="auto" w:fill="FFFFFF"/>
        <w:bidi/>
        <w:rPr>
          <w:rFonts w:ascii="Arial" w:hAnsi="Arial" w:cs="Arial"/>
          <w:color w:val="272727"/>
          <w:sz w:val="26"/>
          <w:szCs w:val="26"/>
        </w:rPr>
      </w:pPr>
      <w:r>
        <w:rPr>
          <w:rFonts w:ascii="Arial" w:hAnsi="Arial" w:cs="Arial"/>
          <w:color w:val="272727"/>
          <w:sz w:val="26"/>
          <w:szCs w:val="26"/>
          <w:rtl/>
        </w:rPr>
        <w:t>שאלות והבהרות יש להפנות בכתב בלבד בקובץ וורד למייל</w:t>
      </w:r>
      <w:r>
        <w:rPr>
          <w:rFonts w:ascii="Arial" w:hAnsi="Arial" w:cs="Arial"/>
          <w:color w:val="272727"/>
          <w:sz w:val="26"/>
          <w:szCs w:val="26"/>
        </w:rPr>
        <w:t>  </w:t>
      </w:r>
      <w:hyperlink r:id="rId4" w:history="1">
        <w:r>
          <w:rPr>
            <w:rStyle w:val="Hyperlink"/>
            <w:rFonts w:ascii="Arial" w:hAnsi="Arial" w:cs="Arial"/>
            <w:color w:val="285C7E"/>
            <w:sz w:val="26"/>
            <w:szCs w:val="26"/>
          </w:rPr>
          <w:t>ITenders@moin.gov.il</w:t>
        </w:r>
      </w:hyperlink>
      <w:r>
        <w:rPr>
          <w:rFonts w:ascii="Arial" w:hAnsi="Arial" w:cs="Arial"/>
          <w:color w:val="272727"/>
          <w:sz w:val="26"/>
          <w:szCs w:val="26"/>
        </w:rPr>
        <w:t> </w:t>
      </w:r>
      <w:r>
        <w:rPr>
          <w:rFonts w:ascii="Arial" w:hAnsi="Arial" w:cs="Arial"/>
          <w:color w:val="272727"/>
          <w:sz w:val="26"/>
          <w:szCs w:val="26"/>
          <w:rtl/>
        </w:rPr>
        <w:t>עד לתאריך ה- 1.9.2019</w:t>
      </w:r>
      <w:r>
        <w:rPr>
          <w:rFonts w:ascii="Arial" w:hAnsi="Arial" w:cs="Arial"/>
          <w:color w:val="272727"/>
          <w:sz w:val="26"/>
          <w:szCs w:val="26"/>
        </w:rPr>
        <w:t> </w:t>
      </w:r>
    </w:p>
    <w:p w:rsidR="00D816B7" w:rsidRPr="00D816B7" w:rsidRDefault="00D816B7" w:rsidP="00D816B7">
      <w:pPr>
        <w:shd w:val="clear" w:color="auto" w:fill="FFFFFF"/>
        <w:bidi/>
        <w:rPr>
          <w:rFonts w:ascii="Arial" w:hAnsi="Arial" w:cs="Arial"/>
          <w:strike/>
          <w:color w:val="272727"/>
          <w:sz w:val="26"/>
          <w:szCs w:val="26"/>
          <w:rtl/>
        </w:rPr>
      </w:pPr>
      <w:r w:rsidRPr="00D816B7">
        <w:rPr>
          <w:rFonts w:ascii="Arial" w:hAnsi="Arial" w:cs="Arial"/>
          <w:strike/>
          <w:color w:val="272727"/>
          <w:sz w:val="26"/>
          <w:szCs w:val="26"/>
          <w:rtl/>
        </w:rPr>
        <w:t>הרינו להודיע על דחיית המועד להגשת סבב שאלות ספקים נוסף עד ה- 31/10/2019</w:t>
      </w:r>
    </w:p>
    <w:p w:rsidR="00D816B7" w:rsidRDefault="00D816B7" w:rsidP="00D816B7">
      <w:pPr>
        <w:shd w:val="clear" w:color="auto" w:fill="FFFFFF"/>
        <w:bidi/>
        <w:rPr>
          <w:rFonts w:ascii="Arial" w:hAnsi="Arial" w:cs="Arial"/>
          <w:color w:val="272727"/>
          <w:sz w:val="26"/>
          <w:szCs w:val="26"/>
          <w:rtl/>
        </w:rPr>
      </w:pPr>
      <w:r>
        <w:rPr>
          <w:rFonts w:ascii="Arial" w:hAnsi="Arial" w:cs="Arial"/>
          <w:color w:val="272727"/>
          <w:sz w:val="26"/>
          <w:szCs w:val="26"/>
        </w:rPr>
        <w:t>*</w:t>
      </w:r>
      <w:r>
        <w:rPr>
          <w:rFonts w:ascii="Arial" w:hAnsi="Arial" w:cs="Arial"/>
          <w:b/>
          <w:bCs/>
          <w:color w:val="272727"/>
          <w:sz w:val="26"/>
          <w:szCs w:val="26"/>
          <w:rtl/>
        </w:rPr>
        <w:t>מועד אחרון להגשת שאלות ספקים (סבב שאלות נוסף) במכרז 5/2019 – הקמה ותחזוקה של מערכת לניהול בחירות ברשויות מקומיות ומועצות אזוריות</w:t>
      </w:r>
    </w:p>
    <w:p w:rsidR="00D816B7" w:rsidRDefault="00D816B7" w:rsidP="00D816B7">
      <w:pPr>
        <w:shd w:val="clear" w:color="auto" w:fill="FFFFFF"/>
        <w:bidi/>
        <w:rPr>
          <w:rFonts w:ascii="Arial" w:hAnsi="Arial" w:cs="Arial"/>
          <w:color w:val="272727"/>
          <w:sz w:val="26"/>
          <w:szCs w:val="26"/>
        </w:rPr>
      </w:pPr>
      <w:r>
        <w:rPr>
          <w:rFonts w:ascii="Arial" w:hAnsi="Arial" w:cs="Arial"/>
          <w:b/>
          <w:bCs/>
          <w:color w:val="272727"/>
          <w:sz w:val="26"/>
          <w:szCs w:val="26"/>
          <w:rtl/>
        </w:rPr>
        <w:t>עדכון : הרינו להודיע על דחיית המועד להגשת סבב שאלות ספקים נוסף עד ה- 06/11/2019 שעה 9:00 בבוקר</w:t>
      </w:r>
    </w:p>
    <w:p w:rsidR="00D816B7" w:rsidRDefault="00D816B7" w:rsidP="00D816B7">
      <w:pPr>
        <w:bidi/>
        <w:rPr>
          <w:rFonts w:ascii="Arial" w:hAnsi="Arial" w:cs="Arial"/>
          <w:b/>
          <w:bCs/>
          <w:color w:val="272727"/>
          <w:sz w:val="26"/>
          <w:szCs w:val="26"/>
        </w:rPr>
      </w:pPr>
      <w:r>
        <w:rPr>
          <w:rFonts w:ascii="Arial" w:hAnsi="Arial" w:cs="Arial"/>
          <w:b/>
          <w:bCs/>
          <w:color w:val="272727"/>
          <w:sz w:val="26"/>
          <w:szCs w:val="26"/>
          <w:highlight w:val="yellow"/>
          <w:rtl/>
        </w:rPr>
        <w:t>סבב השאלות הנוסף  נועד להגשת שאלות הבהרה על התשובות שניתנו לשאלות בסבב הראשון, שהוגשו עד ליום 1.9.2019.</w:t>
      </w:r>
    </w:p>
    <w:p w:rsidR="00D816B7" w:rsidRDefault="00D816B7" w:rsidP="00D816B7">
      <w:pPr>
        <w:bidi/>
        <w:rPr>
          <w:rFonts w:ascii="Arial" w:hAnsi="Arial" w:cs="Arial"/>
          <w:b/>
          <w:bCs/>
          <w:color w:val="272727"/>
          <w:sz w:val="26"/>
          <w:szCs w:val="26"/>
        </w:rPr>
      </w:pPr>
    </w:p>
    <w:p w:rsidR="001C07C6" w:rsidRDefault="001C07C6">
      <w:pPr>
        <w:rPr>
          <w:rFonts w:hint="cs"/>
        </w:rPr>
      </w:pPr>
      <w:bookmarkStart w:id="0" w:name="_GoBack"/>
      <w:bookmarkEnd w:id="0"/>
    </w:p>
    <w:sectPr w:rsidR="001C07C6" w:rsidSect="007D017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0BE0"/>
    <w:rsid w:val="001C07C6"/>
    <w:rsid w:val="003C0BE0"/>
    <w:rsid w:val="007D0172"/>
    <w:rsid w:val="00D81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BA66FBD-A395-4A1C-9E7A-257ECB941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16B7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D816B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110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Tenders@moin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453</Characters>
  <Application>Microsoft Office Word</Application>
  <DocSecurity>0</DocSecurity>
  <Lines>3</Lines>
  <Paragraphs>1</Paragraphs>
  <ScaleCrop>false</ScaleCrop>
  <Company/>
  <LinksUpToDate>false</LinksUpToDate>
  <CharactersWithSpaces>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חנן זולדן</dc:creator>
  <cp:keywords/>
  <dc:description/>
  <cp:lastModifiedBy>חנן זולדן</cp:lastModifiedBy>
  <cp:revision>2</cp:revision>
  <dcterms:created xsi:type="dcterms:W3CDTF">2019-11-03T07:20:00Z</dcterms:created>
  <dcterms:modified xsi:type="dcterms:W3CDTF">2019-11-03T07:21:00Z</dcterms:modified>
</cp:coreProperties>
</file>